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C8E" w:rsidRPr="00BD5C8E" w:rsidRDefault="00BD5C8E" w:rsidP="00BD5C8E">
      <w:pPr>
        <w:tabs>
          <w:tab w:val="left" w:pos="708"/>
        </w:tabs>
        <w:suppressAutoHyphens/>
        <w:spacing w:after="0" w:line="100" w:lineRule="atLeast"/>
        <w:ind w:left="5664"/>
        <w:rPr>
          <w:rFonts w:ascii="Calibri" w:eastAsia="Lucida Sans Unicode" w:hAnsi="Calibri" w:cs="Times New Roman"/>
          <w:color w:val="00000A"/>
          <w:sz w:val="24"/>
          <w:szCs w:val="24"/>
          <w:lang w:val="en-US" w:bidi="en-US"/>
        </w:rPr>
      </w:pPr>
    </w:p>
    <w:p w:rsidR="00BD5C8E" w:rsidRPr="009710A5" w:rsidRDefault="00BD5C8E" w:rsidP="00BD5C8E">
      <w:pPr>
        <w:suppressLineNumber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</w:pPr>
      <w:r w:rsidRPr="00BD5C8E"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  <w:t xml:space="preserve">УВЕДОМЛЕНИЕ от </w:t>
      </w:r>
      <w:r w:rsidRPr="009710A5"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  <w:t>«</w:t>
      </w:r>
      <w:r w:rsidR="00595EB1"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  <w:t>01</w:t>
      </w:r>
      <w:r w:rsidRPr="009710A5"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  <w:t xml:space="preserve">» </w:t>
      </w:r>
      <w:r w:rsidR="00595EB1"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  <w:t>сентября</w:t>
      </w:r>
      <w:bookmarkStart w:id="0" w:name="_GoBack"/>
      <w:bookmarkEnd w:id="0"/>
      <w:r w:rsidRPr="009710A5">
        <w:rPr>
          <w:rFonts w:ascii="Times New Roman" w:eastAsia="Lucida Sans Unicode" w:hAnsi="Times New Roman" w:cs="Times New Roman"/>
          <w:b/>
          <w:i/>
          <w:iCs/>
          <w:sz w:val="23"/>
          <w:szCs w:val="23"/>
          <w:lang w:bidi="en-US"/>
        </w:rPr>
        <w:t xml:space="preserve"> 2018 г.</w:t>
      </w:r>
    </w:p>
    <w:p w:rsidR="00BD5C8E" w:rsidRPr="009710A5" w:rsidRDefault="00BD5C8E" w:rsidP="00BD5C8E">
      <w:pPr>
        <w:suppressLineNumber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</w:pPr>
      <w:r w:rsidRPr="009710A5"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  <w:t>о проведении общего собрания собственников помещений в многоквартирном доме</w:t>
      </w:r>
    </w:p>
    <w:p w:rsidR="00BD5C8E" w:rsidRPr="009710A5" w:rsidRDefault="00BD5C8E" w:rsidP="00BD5C8E">
      <w:pPr>
        <w:suppressLineNumber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</w:pPr>
      <w:r w:rsidRPr="009710A5"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  <w:t>№ 15</w:t>
      </w:r>
      <w:proofErr w:type="gramStart"/>
      <w:r w:rsidRPr="009710A5"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  <w:t>л  по</w:t>
      </w:r>
      <w:proofErr w:type="gramEnd"/>
      <w:r w:rsidRPr="009710A5"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  <w:t xml:space="preserve"> пер. Газовый в г. Воронеже</w:t>
      </w:r>
    </w:p>
    <w:p w:rsidR="00BD5C8E" w:rsidRPr="009710A5" w:rsidRDefault="00BD5C8E" w:rsidP="00BD5C8E">
      <w:pPr>
        <w:suppressLineNumber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sz w:val="23"/>
          <w:szCs w:val="23"/>
          <w:lang w:bidi="en-US"/>
        </w:rPr>
      </w:pPr>
    </w:p>
    <w:p w:rsidR="00BD5C8E" w:rsidRPr="009710A5" w:rsidRDefault="00BD5C8E" w:rsidP="00BD5C8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sz w:val="23"/>
          <w:szCs w:val="23"/>
          <w:lang w:bidi="en-US"/>
        </w:rPr>
      </w:pPr>
      <w:r w:rsidRPr="009710A5">
        <w:rPr>
          <w:rFonts w:ascii="Times New Roman" w:eastAsia="Lucida Sans Unicode" w:hAnsi="Times New Roman" w:cs="Times New Roman"/>
          <w:b/>
          <w:bCs/>
          <w:sz w:val="23"/>
          <w:szCs w:val="23"/>
          <w:lang w:bidi="en-US"/>
        </w:rPr>
        <w:t>УВАЖАЕМЫЕ СОБСТВЕННИКИ!</w:t>
      </w:r>
    </w:p>
    <w:p w:rsidR="00BD5C8E" w:rsidRPr="009710A5" w:rsidRDefault="00BD5C8E" w:rsidP="00BD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Приглашаю Вас принять участие в общем собрании собственников помещений, которое будет проводиться в соответствии со статьями 45-48 Жилищного кодекса РФ.  Собрание проводится по инициативе Управляющей организации ООО «Альянс» (396335, Воронежская обл., </w:t>
      </w:r>
      <w:proofErr w:type="spellStart"/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Новоусманский</w:t>
      </w:r>
      <w:proofErr w:type="spellEnd"/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район, п. Отрадное, ул. 50 лет Октября, д. 97, пом. 1, ИНН/КПП 3661072017/</w:t>
      </w:r>
      <w:r w:rsidRPr="009710A5">
        <w:rPr>
          <w:rFonts w:ascii="Times New Roman" w:eastAsia="Times New Roman" w:hAnsi="Times New Roman" w:cs="Times New Roman"/>
          <w:lang w:eastAsia="ru-RU"/>
        </w:rPr>
        <w:t>361601001</w:t>
      </w: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>, ОГРН 1163668074613).</w:t>
      </w:r>
    </w:p>
    <w:p w:rsidR="00BD5C8E" w:rsidRPr="009710A5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Каждый собственник на общем собрании обладает количеством голосов равным общей площади помещения, находящегося в его собственности. Доли в общей собственности распределяются пропорционально количеству голосов собственников в общем количестве голосов.</w:t>
      </w:r>
    </w:p>
    <w:p w:rsidR="00BD5C8E" w:rsidRPr="00160B87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0B8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Собрание будет проводиться в очно-заочной форме: очная часть «</w:t>
      </w:r>
      <w:r w:rsidR="0040505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12</w:t>
      </w:r>
      <w:r w:rsidRPr="00160B8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» </w:t>
      </w:r>
      <w:r w:rsidR="0040505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сентября</w:t>
      </w:r>
      <w:r w:rsidRPr="00160B8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2018 г в 19:00 ч, заочная часть – по «</w:t>
      </w:r>
      <w:r w:rsidR="0040505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12</w:t>
      </w:r>
      <w:r w:rsidRPr="00160B8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» </w:t>
      </w:r>
      <w:r w:rsidR="0040505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октябр</w:t>
      </w:r>
      <w:r w:rsidR="009165E9" w:rsidRPr="00160B8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</w:t>
      </w:r>
      <w:r w:rsidRPr="00160B8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2018г.</w:t>
      </w:r>
    </w:p>
    <w:p w:rsidR="00BD5C8E" w:rsidRPr="009710A5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проведения собрания: </w:t>
      </w:r>
      <w:r w:rsidRPr="009710A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во дворе многоквартирного жилого дома № 15л по пер. Газовый в г. Воронеже</w:t>
      </w: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(придомовая территория).</w:t>
      </w:r>
    </w:p>
    <w:p w:rsidR="00BD5C8E" w:rsidRPr="009710A5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собрание необходимо принести копию документа, удостоверяющего личность и документ, подтверждающий право собственности, для заполнения бюллетеней голосования (решений).</w:t>
      </w:r>
    </w:p>
    <w:p w:rsidR="00BD5C8E" w:rsidRPr="009710A5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Принятые Вами решения по повестке дня просим передать по адресу: Воронежская область, г. Воронеж, пер. Газовый, д. 15б, помещение Управляющей компании.</w:t>
      </w:r>
    </w:p>
    <w:p w:rsidR="00BD5C8E" w:rsidRPr="00BD5C8E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0A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Последний день приема заполненных решений собственников помещений:</w:t>
      </w: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r w:rsidR="0040505D">
        <w:rPr>
          <w:rFonts w:ascii="Times New Roman" w:eastAsia="Times New Roman" w:hAnsi="Times New Roman" w:cs="Times New Roman"/>
          <w:sz w:val="23"/>
          <w:szCs w:val="23"/>
          <w:lang w:eastAsia="ru-RU"/>
        </w:rPr>
        <w:t>12</w:t>
      </w: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40505D">
        <w:rPr>
          <w:rFonts w:ascii="Times New Roman" w:eastAsia="Times New Roman" w:hAnsi="Times New Roman" w:cs="Times New Roman"/>
          <w:sz w:val="23"/>
          <w:szCs w:val="23"/>
          <w:lang w:eastAsia="ru-RU"/>
        </w:rPr>
        <w:t>октября</w:t>
      </w:r>
      <w:r w:rsidRPr="009710A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2018г.</w:t>
      </w:r>
    </w:p>
    <w:p w:rsidR="00BD5C8E" w:rsidRPr="00BD5C8E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Решения, принятые общим собранием, и итоги голосования будут объявлены путем размещения сведений на информационном стенде на входной группе многоквартирного дома № 15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</w:t>
      </w:r>
      <w:r w:rsidRPr="00BD5C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расположенного по пер. Газовый в г. Воронеже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D5C8E" w:rsidRPr="00BD5C8E" w:rsidRDefault="00BD5C8E" w:rsidP="00BD5C8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sz w:val="23"/>
          <w:szCs w:val="23"/>
          <w:lang w:bidi="en-US"/>
        </w:rPr>
      </w:pPr>
      <w:r w:rsidRPr="00BD5C8E">
        <w:rPr>
          <w:rFonts w:ascii="Times New Roman" w:eastAsia="Lucida Sans Unicode" w:hAnsi="Times New Roman" w:cs="Times New Roman"/>
          <w:b/>
          <w:bCs/>
          <w:sz w:val="23"/>
          <w:szCs w:val="23"/>
          <w:lang w:bidi="en-US"/>
        </w:rPr>
        <w:t>ПОВЕСТКА ДНЯ:</w:t>
      </w:r>
    </w:p>
    <w:p w:rsidR="00BD5C8E" w:rsidRDefault="002C45A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  <w:bookmarkStart w:id="1" w:name="_Hlk513480814"/>
      <w:r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 xml:space="preserve">1. </w:t>
      </w:r>
      <w:r w:rsidR="00BD5C8E" w:rsidRPr="00BD5C8E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О выборе председателя собрания и секретаря собрания с функциями членов счетной комиссии.</w:t>
      </w:r>
    </w:p>
    <w:p w:rsidR="002C45AE" w:rsidRPr="002C45AE" w:rsidRDefault="002C45A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  <w:r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2</w:t>
      </w:r>
      <w:r w:rsidRPr="002C45AE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. О принятие решения о перечне и сроках проведения капитального ремонта общего имущества в многоквартирном доме.</w:t>
      </w:r>
    </w:p>
    <w:p w:rsidR="002C45AE" w:rsidRPr="002C45AE" w:rsidRDefault="002C45A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  <w:r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3</w:t>
      </w:r>
      <w:r w:rsidRPr="002C45AE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. Об утверждении сметной стоимости, на капитальный ремонт общего имущества в многоквартирном доме.</w:t>
      </w:r>
    </w:p>
    <w:p w:rsidR="002C45AE" w:rsidRDefault="002C45A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  <w:r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4</w:t>
      </w:r>
      <w:r w:rsidRPr="002C45AE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. О принятии решения об источнике финансирования капитального ремонта.</w:t>
      </w:r>
    </w:p>
    <w:p w:rsidR="006D4D9E" w:rsidRPr="002C45AE" w:rsidRDefault="006D4D9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  <w:r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 xml:space="preserve">5.  </w:t>
      </w:r>
      <w:r w:rsidRPr="006D4D9E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Утверждение размеров платы каждого собственника помещений в многоквартирном доме за капитальный ремонт многоквартирного дома (замена лифтового оборудования)</w:t>
      </w:r>
      <w:r w:rsidR="00290D8C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.</w:t>
      </w:r>
    </w:p>
    <w:p w:rsidR="002C45AE" w:rsidRDefault="006D4D9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  <w:r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6</w:t>
      </w:r>
      <w:r w:rsidR="002C45AE" w:rsidRPr="002C45AE"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  <w:t>.  Принятие решения о лице, которое от имени всех собственников помещений в многоквартирном доме уполномочено участвовать в приемке выполненных работ по капитальному ремонту.</w:t>
      </w:r>
    </w:p>
    <w:p w:rsidR="002C45AE" w:rsidRDefault="002C45AE" w:rsidP="002C45AE">
      <w:pPr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A"/>
          <w:sz w:val="23"/>
          <w:szCs w:val="23"/>
          <w:lang w:bidi="en-US"/>
        </w:rPr>
      </w:pPr>
    </w:p>
    <w:bookmarkEnd w:id="1"/>
    <w:p w:rsidR="00BD5C8E" w:rsidRPr="00BD5C8E" w:rsidRDefault="00BD5C8E" w:rsidP="00BD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Напоминаем Вам!</w:t>
      </w:r>
    </w:p>
    <w:p w:rsidR="00BD5C8E" w:rsidRPr="00BD5C8E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ст. 48 ЖК РФ голосование на общем собрании собственников помещений в многоквартирном доме осуществляется собственником как лично, так и через своего представителя, действующего на основании доверенности на голосование, оформленное в соответствии с требованиями законодательства РФ.</w:t>
      </w:r>
    </w:p>
    <w:p w:rsidR="00BD5C8E" w:rsidRPr="00BD5C8E" w:rsidRDefault="00BD5C8E" w:rsidP="00BD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общего собрания, принятое в установленном Жилищным кодексом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(ч. 5 ст. 46 Жилищного кодекса Российской Федерации).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Собственники могут получить дополнительную информацию по телефону: 8-473-2</w:t>
      </w:r>
      <w:r w:rsidR="002C45AE">
        <w:rPr>
          <w:rFonts w:ascii="Times New Roman" w:eastAsia="Times New Roman" w:hAnsi="Times New Roman" w:cs="Times New Roman"/>
          <w:sz w:val="23"/>
          <w:szCs w:val="23"/>
          <w:lang w:eastAsia="ru-RU"/>
        </w:rPr>
        <w:t>00-68-97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D5C8E">
        <w:rPr>
          <w:rFonts w:ascii="Times New Roman" w:eastAsia="Times New Roman" w:hAnsi="Times New Roman" w:cs="Times New Roman"/>
          <w:sz w:val="23"/>
          <w:szCs w:val="23"/>
          <w:lang w:eastAsia="ru-RU"/>
        </w:rPr>
        <w:t>С  документами</w:t>
      </w:r>
      <w:proofErr w:type="gramEnd"/>
      <w:r w:rsidRPr="00BD5C8E">
        <w:rPr>
          <w:rFonts w:ascii="Times New Roman" w:eastAsia="Times New Roman" w:hAnsi="Times New Roman" w:cs="Times New Roman"/>
          <w:sz w:val="23"/>
          <w:szCs w:val="23"/>
          <w:lang w:eastAsia="ru-RU"/>
        </w:rPr>
        <w:t>, которые будут представлены на данном собрании, собственники могут ознакомиться по адресу: г. Воронеж, пер. Газовый, 15б.</w:t>
      </w:r>
    </w:p>
    <w:p w:rsidR="00BD5C8E" w:rsidRPr="00BD5C8E" w:rsidRDefault="00BD5C8E" w:rsidP="00BD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Инициатор проведения собрания – </w:t>
      </w:r>
      <w:r w:rsidRPr="00BD5C8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ООО «Альянс» (396335, Воронежская обл., </w:t>
      </w:r>
      <w:proofErr w:type="spellStart"/>
      <w:r w:rsidRPr="00BD5C8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Новоусманский</w:t>
      </w:r>
      <w:proofErr w:type="spellEnd"/>
      <w:r w:rsidRPr="00BD5C8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район, п. Отрадное, ул. 50 лет Октября, д. 97, пом. 1, ИНН/КПП 3661072017/</w:t>
      </w:r>
      <w:r w:rsidRPr="00BD5C8E">
        <w:rPr>
          <w:rFonts w:ascii="Times New Roman" w:eastAsia="Times New Roman" w:hAnsi="Times New Roman" w:cs="Times New Roman"/>
          <w:lang w:eastAsia="ru-RU"/>
        </w:rPr>
        <w:t>361601001</w:t>
      </w:r>
      <w:r w:rsidRPr="00BD5C8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ОГРН 1163668074613).</w:t>
      </w:r>
    </w:p>
    <w:p w:rsidR="002C45AE" w:rsidRDefault="002C45AE" w:rsidP="00BD5C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С Уважением,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BD5C8E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Директор ООО «</w:t>
      </w:r>
      <w:proofErr w:type="gramStart"/>
      <w:r w:rsidRPr="00BD5C8E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Альянс»   </w:t>
      </w:r>
      <w:proofErr w:type="gramEnd"/>
      <w:r w:rsidRPr="00BD5C8E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                                           _______________ /С.А. Родионов/</w:t>
      </w:r>
      <w:r w:rsidRPr="00BD5C8E">
        <w:rPr>
          <w:rFonts w:ascii="Times New Roman" w:eastAsia="Times New Roman" w:hAnsi="Times New Roman" w:cs="Times New Roman"/>
          <w:b/>
          <w:lang w:eastAsia="ru-RU"/>
        </w:rPr>
        <w:tab/>
      </w:r>
      <w:r w:rsidRPr="00BD5C8E">
        <w:rPr>
          <w:rFonts w:ascii="Times New Roman" w:eastAsia="Times New Roman" w:hAnsi="Times New Roman" w:cs="Times New Roman"/>
          <w:b/>
          <w:lang w:eastAsia="ru-RU"/>
        </w:rPr>
        <w:tab/>
      </w:r>
      <w:r w:rsidRPr="00BD5C8E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</w:t>
      </w:r>
    </w:p>
    <w:sectPr w:rsidR="00BD5C8E" w:rsidRPr="00BD5C8E" w:rsidSect="006B3E86">
      <w:pgSz w:w="11906" w:h="16838"/>
      <w:pgMar w:top="142" w:right="850" w:bottom="284" w:left="9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C0D46"/>
    <w:multiLevelType w:val="hybridMultilevel"/>
    <w:tmpl w:val="0D861D4C"/>
    <w:lvl w:ilvl="0" w:tplc="568E062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B11E6"/>
    <w:multiLevelType w:val="hybridMultilevel"/>
    <w:tmpl w:val="D876A2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E"/>
    <w:rsid w:val="00160B87"/>
    <w:rsid w:val="00290D8C"/>
    <w:rsid w:val="002C45AE"/>
    <w:rsid w:val="00360AD3"/>
    <w:rsid w:val="0040505D"/>
    <w:rsid w:val="004546D5"/>
    <w:rsid w:val="00595EB1"/>
    <w:rsid w:val="006D4D9E"/>
    <w:rsid w:val="008D28A6"/>
    <w:rsid w:val="009165E9"/>
    <w:rsid w:val="009710A5"/>
    <w:rsid w:val="00B41F0C"/>
    <w:rsid w:val="00BB2693"/>
    <w:rsid w:val="00B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7234"/>
  <w15:chartTrackingRefBased/>
  <w15:docId w15:val="{5CD27508-28D7-4E4F-947A-2FAFA669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2018-05-18T12:19:00Z</dcterms:created>
  <dcterms:modified xsi:type="dcterms:W3CDTF">2018-09-04T08:22:00Z</dcterms:modified>
</cp:coreProperties>
</file>